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81" w:rsidRPr="00E72F81" w:rsidRDefault="00406FBF" w:rsidP="00E72F81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111111"/>
          <w:sz w:val="28"/>
          <w:szCs w:val="28"/>
          <w:shd w:val="clear" w:color="auto" w:fill="FFFFFF"/>
        </w:rPr>
        <w:t>Мероприятие, посвящённое</w:t>
      </w:r>
      <w:r w:rsidR="00E72F81" w:rsidRPr="00E72F81">
        <w:rPr>
          <w:b/>
          <w:color w:val="111111"/>
          <w:sz w:val="28"/>
          <w:szCs w:val="28"/>
          <w:shd w:val="clear" w:color="auto" w:fill="FFFFFF"/>
        </w:rPr>
        <w:t xml:space="preserve"> Дню Конституции Российской Федерации в разновозрастной группе</w:t>
      </w:r>
    </w:p>
    <w:p w:rsidR="00A35D23" w:rsidRDefault="008562E7" w:rsidP="00A35D2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D23" w:rsidRPr="00E72F81">
        <w:rPr>
          <w:sz w:val="28"/>
          <w:szCs w:val="28"/>
        </w:rPr>
        <w:t>12 декабря наша страна отмечает особенный праздник – День Конституции</w:t>
      </w:r>
      <w:r w:rsidRPr="008562E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8562E7">
        <w:rPr>
          <w:sz w:val="28"/>
          <w:szCs w:val="28"/>
          <w:shd w:val="clear" w:color="auto" w:fill="FFFFFF"/>
        </w:rPr>
        <w:t>и об этом знают наши дошколята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A35D23" w:rsidRPr="00E72F81">
        <w:rPr>
          <w:sz w:val="28"/>
          <w:szCs w:val="28"/>
        </w:rPr>
        <w:t>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посредством занятий и игровых мероприятий.</w:t>
      </w:r>
    </w:p>
    <w:bookmarkEnd w:id="0"/>
    <w:p w:rsidR="008562E7" w:rsidRPr="00E72F81" w:rsidRDefault="008562E7" w:rsidP="00003D52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2532034"/>
            <wp:effectExtent l="0" t="0" r="0" b="1905"/>
            <wp:docPr id="1" name="Рисунок 1" descr="C:\Users\User\Desktop\д.с.2024-2025 уч.год\12 декабря День конституции\173399818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.2024-2025 уч.год\12 декабря День конституции\1733998183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947" cy="25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E7" w:rsidRDefault="008562E7" w:rsidP="008562E7">
      <w:pPr>
        <w:pStyle w:val="a3"/>
        <w:shd w:val="clear" w:color="auto" w:fill="FFFFFF"/>
        <w:ind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В рамках празднования Дня </w:t>
      </w:r>
      <w:hyperlink r:id="rId6" w:tooltip="День Конституции, 12 декабря" w:history="1">
        <w:r>
          <w:rPr>
            <w:rFonts w:eastAsiaTheme="minorHAnsi"/>
            <w:bCs/>
            <w:sz w:val="28"/>
            <w:szCs w:val="28"/>
            <w:bdr w:val="none" w:sz="0" w:space="0" w:color="auto" w:frame="1"/>
            <w:lang w:eastAsia="en-US"/>
          </w:rPr>
          <w:t>Конституции РФ в группе</w:t>
        </w:r>
        <w:r w:rsidRPr="008562E7">
          <w:rPr>
            <w:rFonts w:eastAsiaTheme="minorHAnsi"/>
            <w:bCs/>
            <w:sz w:val="28"/>
            <w:szCs w:val="28"/>
            <w:bdr w:val="none" w:sz="0" w:space="0" w:color="auto" w:frame="1"/>
            <w:lang w:eastAsia="en-US"/>
          </w:rPr>
          <w:t xml:space="preserve"> прошли занятия</w:t>
        </w:r>
      </w:hyperlink>
      <w:r w:rsidRPr="008562E7">
        <w:rPr>
          <w:rFonts w:eastAsiaTheme="minorHAns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«12 декабря – День </w:t>
      </w:r>
      <w:r w:rsidRPr="008562E7">
        <w:rPr>
          <w:rFonts w:eastAsiaTheme="minorHAnsi"/>
          <w:bCs/>
          <w:iCs/>
          <w:sz w:val="28"/>
          <w:szCs w:val="28"/>
          <w:bdr w:val="none" w:sz="0" w:space="0" w:color="auto" w:frame="1"/>
          <w:lang w:eastAsia="en-US"/>
        </w:rPr>
        <w:t>Конституции Российской Федерации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На занятиях воспитатель рассказала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детям об основном законе </w:t>
      </w:r>
      <w:r w:rsidRPr="008562E7">
        <w:rPr>
          <w:rFonts w:eastAsiaTheme="minorHAns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России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, государственных символах, </w:t>
      </w:r>
      <w:r w:rsidRPr="008562E7">
        <w:rPr>
          <w:rFonts w:eastAsiaTheme="minorHAnsi"/>
          <w:sz w:val="28"/>
          <w:szCs w:val="28"/>
          <w:bdr w:val="none" w:sz="0" w:space="0" w:color="auto" w:frame="1"/>
          <w:shd w:val="clear" w:color="auto" w:fill="FFFFFF"/>
          <w:lang w:eastAsia="en-US"/>
        </w:rPr>
        <w:t>побеседовали на темы с просмотром презентаций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: 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</w:t>
      </w:r>
      <w:r w:rsidRPr="008562E7">
        <w:rPr>
          <w:rFonts w:eastAsiaTheme="minorHAnsi"/>
          <w:bCs/>
          <w:iCs/>
          <w:sz w:val="28"/>
          <w:szCs w:val="28"/>
          <w:bdr w:val="none" w:sz="0" w:space="0" w:color="auto" w:frame="1"/>
          <w:lang w:eastAsia="en-US"/>
        </w:rPr>
        <w:t>Конституция и мы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«Флаг </w:t>
      </w:r>
      <w:r w:rsidRPr="008562E7">
        <w:rPr>
          <w:rFonts w:eastAsiaTheme="minorHAnsi"/>
          <w:bCs/>
          <w:iCs/>
          <w:sz w:val="28"/>
          <w:szCs w:val="28"/>
          <w:bdr w:val="none" w:sz="0" w:space="0" w:color="auto" w:frame="1"/>
          <w:lang w:eastAsia="en-US"/>
        </w:rPr>
        <w:t>России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«Каждый ребенок имеет право»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«Я – гражданин </w:t>
      </w:r>
      <w:r w:rsidRPr="008562E7">
        <w:rPr>
          <w:rFonts w:eastAsiaTheme="minorHAnsi"/>
          <w:bCs/>
          <w:iCs/>
          <w:sz w:val="28"/>
          <w:szCs w:val="28"/>
          <w:bdr w:val="none" w:sz="0" w:space="0" w:color="auto" w:frame="1"/>
          <w:lang w:eastAsia="en-US"/>
        </w:rPr>
        <w:t>России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, прослушали гимн </w:t>
      </w:r>
      <w:r w:rsidRPr="008562E7">
        <w:rPr>
          <w:rFonts w:eastAsiaTheme="minorHAns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России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информационных 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уголках была раз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мещена информация для родителей 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«День </w:t>
      </w:r>
      <w:r w:rsidRPr="008562E7">
        <w:rPr>
          <w:rFonts w:eastAsiaTheme="minorHAnsi"/>
          <w:bCs/>
          <w:iCs/>
          <w:sz w:val="28"/>
          <w:szCs w:val="28"/>
          <w:bdr w:val="none" w:sz="0" w:space="0" w:color="auto" w:frame="1"/>
          <w:lang w:eastAsia="en-US"/>
        </w:rPr>
        <w:t>Конституции РФ</w:t>
      </w:r>
      <w:r w:rsidRPr="008562E7">
        <w:rPr>
          <w:rFonts w:eastAsiaTheme="minorHAnsi"/>
          <w:iCs/>
          <w:sz w:val="28"/>
          <w:szCs w:val="28"/>
          <w:bdr w:val="none" w:sz="0" w:space="0" w:color="auto" w:frame="1"/>
          <w:shd w:val="clear" w:color="auto" w:fill="FFFFFF"/>
          <w:lang w:eastAsia="en-US"/>
        </w:rPr>
        <w:t>»</w:t>
      </w:r>
      <w:r w:rsidRPr="008562E7">
        <w:rPr>
          <w:rFonts w:eastAsiaTheme="minorHAnsi"/>
          <w:sz w:val="28"/>
          <w:szCs w:val="28"/>
          <w:shd w:val="clear" w:color="auto" w:fill="FFFFFF"/>
          <w:lang w:eastAsia="en-US"/>
        </w:rPr>
        <w:t>. </w:t>
      </w:r>
    </w:p>
    <w:p w:rsidR="008562E7" w:rsidRPr="008562E7" w:rsidRDefault="008562E7" w:rsidP="00003D52">
      <w:pPr>
        <w:pStyle w:val="a3"/>
        <w:shd w:val="clear" w:color="auto" w:fill="FFFFFF"/>
        <w:ind w:firstLine="567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noProof/>
          <w:sz w:val="28"/>
          <w:szCs w:val="28"/>
          <w:shd w:val="clear" w:color="auto" w:fill="FFFFFF"/>
        </w:rPr>
        <w:drawing>
          <wp:inline distT="0" distB="0" distL="0" distR="0">
            <wp:extent cx="4261898" cy="2400300"/>
            <wp:effectExtent l="0" t="0" r="5715" b="0"/>
            <wp:docPr id="2" name="Рисунок 2" descr="C:\Users\User\Desktop\д.с.2024-2025 уч.год\12 декабря День конституции\173399818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с.2024-2025 уч.год\12 декабря День конституции\17339981832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07" cy="240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52" w:rsidRDefault="00003D52" w:rsidP="00003D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3345647"/>
            <wp:effectExtent l="0" t="0" r="3175" b="7620"/>
            <wp:docPr id="4" name="Рисунок 4" descr="C:\Users\User\Desktop\д.с.2024-2025 уч.год\12 декабря День конституции\173399818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с.2024-2025 уч.год\12 декабря День конституции\17339981832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52" w:rsidRDefault="00003D52" w:rsidP="00700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07CB" w:rsidRPr="007007CB" w:rsidRDefault="007007CB" w:rsidP="00700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Конституция для гражданина России</w:t>
      </w:r>
      <w:r w:rsidRPr="007007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Закон прямого действия, который нужно знать и грамотно применять в цивилизованной жизни.</w:t>
      </w:r>
    </w:p>
    <w:p w:rsidR="007007CB" w:rsidRDefault="007007CB" w:rsidP="00700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7007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старшего</w:t>
      </w:r>
      <w:r w:rsidRPr="007007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понимают, что соблюдать законы нашей страны – это прилежно заниматься, охранять природу, соблюдать правила поведения в общественных местах, уважать труд взрослых.</w:t>
      </w:r>
    </w:p>
    <w:p w:rsidR="007007CB" w:rsidRDefault="007007CB" w:rsidP="00700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CB" w:rsidRPr="007007CB" w:rsidRDefault="007007CB" w:rsidP="00700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A7A3A" wp14:editId="3C8FC190">
            <wp:extent cx="5940425" cy="3345647"/>
            <wp:effectExtent l="0" t="0" r="3175" b="7620"/>
            <wp:docPr id="3" name="Рисунок 3" descr="C:\Users\User\Desktop\д.с.2024-2025 уч.год\12 декабря День конституции\173399818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с.2024-2025 уч.год\12 декабря День конституции\17339981832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C8" w:rsidRPr="007007CB" w:rsidRDefault="001424C8" w:rsidP="007007CB">
      <w:pPr>
        <w:pStyle w:val="a3"/>
        <w:shd w:val="clear" w:color="auto" w:fill="FFFFFF"/>
        <w:ind w:firstLine="567"/>
        <w:rPr>
          <w:sz w:val="28"/>
          <w:szCs w:val="28"/>
        </w:rPr>
      </w:pPr>
      <w:r w:rsidRPr="007007CB">
        <w:rPr>
          <w:sz w:val="28"/>
          <w:szCs w:val="28"/>
        </w:rPr>
        <w:t xml:space="preserve">Проведённые мероприятия </w:t>
      </w:r>
      <w:r w:rsidRPr="007007CB">
        <w:rPr>
          <w:sz w:val="28"/>
          <w:szCs w:val="28"/>
          <w:shd w:val="clear" w:color="auto" w:fill="FFFFFF"/>
        </w:rPr>
        <w:t>помогают закрепить и уточнить представления об основном законе нашей Родины, о правах и обязанностях граждан, населяющих нашу страну, формируют умения и навыки для жизни в демократическом обществе.</w:t>
      </w:r>
    </w:p>
    <w:p w:rsidR="001424C8" w:rsidRDefault="001424C8" w:rsidP="001424C8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  <w:r w:rsidR="00003D52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940425" cy="3345647"/>
            <wp:effectExtent l="0" t="0" r="3175" b="7620"/>
            <wp:docPr id="5" name="Рисунок 5" descr="C:\Users\User\Desktop\д.с.2024-2025 уч.год\12 декабря День конституции\173399818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с.2024-2025 уч.год\12 декабря День конституции\1733998183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C8" w:rsidRDefault="001424C8" w:rsidP="00A35D23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</w:rPr>
      </w:pPr>
    </w:p>
    <w:p w:rsidR="00993CCC" w:rsidRPr="00A35D23" w:rsidRDefault="00993CCC" w:rsidP="00A35D23"/>
    <w:sectPr w:rsidR="00993CCC" w:rsidRPr="00A3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6"/>
    <w:rsid w:val="00003D52"/>
    <w:rsid w:val="001424C8"/>
    <w:rsid w:val="00406FBF"/>
    <w:rsid w:val="007007CB"/>
    <w:rsid w:val="0084190E"/>
    <w:rsid w:val="008562E7"/>
    <w:rsid w:val="00993CCC"/>
    <w:rsid w:val="00A35D23"/>
    <w:rsid w:val="00A9699C"/>
    <w:rsid w:val="00E72F81"/>
    <w:rsid w:val="00F03D6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99C"/>
    <w:rPr>
      <w:b/>
      <w:bCs/>
    </w:rPr>
  </w:style>
  <w:style w:type="character" w:styleId="a5">
    <w:name w:val="Hyperlink"/>
    <w:basedOn w:val="a0"/>
    <w:uiPriority w:val="99"/>
    <w:semiHidden/>
    <w:unhideWhenUsed/>
    <w:rsid w:val="00A969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99C"/>
    <w:rPr>
      <w:b/>
      <w:bCs/>
    </w:rPr>
  </w:style>
  <w:style w:type="character" w:styleId="a5">
    <w:name w:val="Hyperlink"/>
    <w:basedOn w:val="a0"/>
    <w:uiPriority w:val="99"/>
    <w:semiHidden/>
    <w:unhideWhenUsed/>
    <w:rsid w:val="00A969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-konstituci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Administrator</cp:lastModifiedBy>
  <cp:revision>7</cp:revision>
  <dcterms:created xsi:type="dcterms:W3CDTF">2022-11-09T15:17:00Z</dcterms:created>
  <dcterms:modified xsi:type="dcterms:W3CDTF">2025-02-19T08:03:00Z</dcterms:modified>
</cp:coreProperties>
</file>